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814A6E" w:rsidP="00D26615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590E1D">
        <w:rPr>
          <w:rFonts w:ascii="GHEA Grapalat" w:hAnsi="GHEA Grapalat"/>
          <w:b/>
          <w:i/>
          <w:sz w:val="24"/>
          <w:szCs w:val="24"/>
          <w:lang w:val="hy-AM"/>
        </w:rPr>
        <w:t>ՍՑ</w:t>
      </w:r>
      <w:r w:rsidR="00256889" w:rsidRPr="00590E1D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590E1D">
        <w:rPr>
          <w:rFonts w:ascii="GHEA Grapalat" w:hAnsi="GHEA Grapalat" w:cs="Sylfaen"/>
          <w:b/>
          <w:i/>
          <w:sz w:val="24"/>
          <w:szCs w:val="24"/>
          <w:lang w:val="hy-AM"/>
        </w:rPr>
        <w:t>ԱՄ-201</w:t>
      </w:r>
      <w:r w:rsidR="00C73E8A" w:rsidRPr="00590E1D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8A5EA2" w:rsidRPr="00590E1D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587587" w:rsidRPr="00590E1D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590E1D" w:rsidRPr="00590E1D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F93E18" w:rsidRPr="00590E1D">
        <w:rPr>
          <w:rFonts w:ascii="GHEA Grapalat" w:hAnsi="GHEA Grapalat"/>
          <w:b/>
          <w:i/>
          <w:sz w:val="24"/>
          <w:szCs w:val="24"/>
          <w:lang w:val="hy-AM"/>
        </w:rPr>
        <w:t>պաշտոնական ընթացակարգի</w:t>
      </w:r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</w:p>
    <w:p w:rsidR="008A5EA2" w:rsidRPr="00590E1D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590E1D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9F3CCA" w:rsidRPr="00590E1D" w:rsidRDefault="00251D57" w:rsidP="002B5774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 w:rsidRPr="00590E1D">
        <w:rPr>
          <w:rFonts w:ascii="GHEA Grapalat" w:hAnsi="GHEA Grapalat" w:cs="Sylfaen"/>
          <w:sz w:val="24"/>
          <w:szCs w:val="24"/>
          <w:lang w:val="hy-AM"/>
        </w:rPr>
        <w:t>«</w:t>
      </w:r>
      <w:r w:rsidR="00590E1D" w:rsidRPr="00590E1D">
        <w:rPr>
          <w:rFonts w:ascii="GHEA Grapalat" w:hAnsi="GHEA Grapalat" w:cs="Sylfaen"/>
          <w:sz w:val="24"/>
          <w:szCs w:val="24"/>
          <w:lang w:val="hy-AM"/>
        </w:rPr>
        <w:t>Պրիիզմա</w:t>
      </w:r>
      <w:r w:rsidRPr="00590E1D">
        <w:rPr>
          <w:rFonts w:ascii="GHEA Grapalat" w:hAnsi="GHEA Grapalat" w:cs="Sylfaen"/>
          <w:sz w:val="24"/>
          <w:szCs w:val="24"/>
          <w:lang w:val="hy-AM"/>
        </w:rPr>
        <w:t>»</w:t>
      </w:r>
      <w:r w:rsidR="00ED617A" w:rsidRPr="00590E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346CC" w:rsidRPr="00590E1D">
        <w:rPr>
          <w:rFonts w:ascii="GHEA Grapalat" w:hAnsi="GHEA Grapalat" w:cs="Sylfaen"/>
          <w:sz w:val="24"/>
          <w:szCs w:val="24"/>
          <w:lang w:val="hy-AM"/>
        </w:rPr>
        <w:t>ՍՊ</w:t>
      </w:r>
      <w:r w:rsidR="00892D50" w:rsidRPr="00590E1D">
        <w:rPr>
          <w:rFonts w:ascii="GHEA Grapalat" w:hAnsi="GHEA Grapalat" w:cs="Sylfaen"/>
          <w:sz w:val="24"/>
          <w:szCs w:val="24"/>
          <w:lang w:val="hy-AM"/>
        </w:rPr>
        <w:t>Ը-ին</w:t>
      </w:r>
      <w:r w:rsidRPr="00590E1D">
        <w:rPr>
          <w:rFonts w:ascii="GHEA Grapalat" w:hAnsi="GHEA Grapalat" w:cs="Sylfaen"/>
          <w:lang w:val="hy-AM"/>
        </w:rPr>
        <w:t xml:space="preserve"> </w:t>
      </w:r>
      <w:r w:rsidR="00C73E8A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C73E8A" w:rsidRPr="00590E1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` </w:t>
      </w:r>
      <w:r w:rsidR="00590E1D" w:rsidRPr="00590E1D">
        <w:rPr>
          <w:rFonts w:ascii="GHEA Grapalat" w:hAnsi="GHEA Grapalat" w:cs="Sylfaen"/>
          <w:sz w:val="24"/>
          <w:szCs w:val="24"/>
          <w:lang w:val="hy-AM"/>
        </w:rPr>
        <w:t>ՀՀ ԿԱ անշարժ գույքի կադաստրի պետական կոմիտե</w:t>
      </w:r>
      <w:r w:rsidR="00C73E8A" w:rsidRPr="00590E1D">
        <w:rPr>
          <w:rFonts w:ascii="GHEA Grapalat" w:hAnsi="GHEA Grapalat" w:cs="Sylfaen"/>
          <w:sz w:val="24"/>
          <w:szCs w:val="24"/>
          <w:lang w:val="hy-AM"/>
        </w:rPr>
        <w:t>,</w:t>
      </w:r>
      <w:r w:rsidR="00702986" w:rsidRPr="00590E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73E8A" w:rsidRPr="00590E1D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ED617A" w:rsidRPr="00590E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0E1D" w:rsidRPr="00590E1D">
        <w:rPr>
          <w:rFonts w:ascii="GHEA Grapalat" w:hAnsi="GHEA Grapalat" w:cs="Sylfaen"/>
          <w:sz w:val="24"/>
          <w:szCs w:val="24"/>
          <w:lang w:val="hy-AM"/>
        </w:rPr>
        <w:t>«ՀՀ ԿԱԱԳԿՊԿ-ԳՀԾՁԲ-18/12»</w:t>
      </w:r>
      <w:r w:rsidR="00814A6E" w:rsidRPr="00590E1D">
        <w:rPr>
          <w:rFonts w:ascii="GHEA Grapalat" w:hAnsi="GHEA Grapalat"/>
          <w:sz w:val="24"/>
          <w:szCs w:val="24"/>
          <w:lang w:val="hy-AM"/>
        </w:rPr>
        <w:t>)</w:t>
      </w:r>
      <w:r w:rsidR="002C2CB0" w:rsidRPr="00590E1D">
        <w:rPr>
          <w:rFonts w:ascii="GHEA Grapalat" w:hAnsi="GHEA Grapalat"/>
          <w:sz w:val="24"/>
          <w:szCs w:val="24"/>
          <w:lang w:val="hy-AM"/>
        </w:rPr>
        <w:t xml:space="preserve"> </w:t>
      </w:r>
      <w:r w:rsidR="00814A6E" w:rsidRPr="00590E1D">
        <w:rPr>
          <w:rFonts w:ascii="GHEA Grapalat" w:hAnsi="GHEA Grapalat"/>
          <w:sz w:val="24"/>
          <w:szCs w:val="24"/>
          <w:lang w:val="hy-AM"/>
        </w:rPr>
        <w:t>գնումների գործընթացին մասնակցելու իրավունք չունեցող մասնակիցների ցուցակում ներառելու նպատակով նախաձեռնված պաշտոնական</w:t>
      </w:r>
      <w:r w:rsidR="00702986" w:rsidRPr="00590E1D">
        <w:rPr>
          <w:rFonts w:ascii="GHEA Grapalat" w:hAnsi="GHEA Grapalat"/>
          <w:sz w:val="24"/>
          <w:szCs w:val="24"/>
          <w:lang w:val="hy-AM"/>
        </w:rPr>
        <w:t xml:space="preserve"> </w:t>
      </w:r>
      <w:r w:rsidR="00814A6E" w:rsidRPr="00590E1D">
        <w:rPr>
          <w:rFonts w:ascii="GHEA Grapalat" w:hAnsi="GHEA Grapalat"/>
          <w:sz w:val="24"/>
          <w:szCs w:val="24"/>
          <w:lang w:val="hy-AM"/>
        </w:rPr>
        <w:t xml:space="preserve">ընթացակարգով </w:t>
      </w:r>
      <w:r w:rsidR="00D26615" w:rsidRPr="00590E1D">
        <w:rPr>
          <w:rFonts w:ascii="GHEA Grapalat" w:hAnsi="GHEA Grapalat"/>
          <w:sz w:val="24"/>
          <w:szCs w:val="24"/>
          <w:lang w:val="hy-AM"/>
        </w:rPr>
        <w:t xml:space="preserve">ՀՀ գնումների բողոքարկման խորհրդի </w:t>
      </w:r>
      <w:r w:rsidR="00814A6E" w:rsidRPr="00590E1D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0A39A4" w:rsidRPr="00590E1D">
        <w:rPr>
          <w:rFonts w:ascii="GHEA Grapalat" w:hAnsi="GHEA Grapalat"/>
          <w:sz w:val="24"/>
          <w:szCs w:val="24"/>
          <w:lang w:val="hy-AM"/>
        </w:rPr>
        <w:t xml:space="preserve"> </w:t>
      </w:r>
      <w:r w:rsidR="00590E1D" w:rsidRPr="00590E1D">
        <w:rPr>
          <w:rFonts w:ascii="GHEA Grapalat" w:hAnsi="GHEA Grapalat"/>
          <w:sz w:val="24"/>
          <w:szCs w:val="24"/>
          <w:lang w:val="hy-AM"/>
        </w:rPr>
        <w:t>1</w:t>
      </w:r>
      <w:r w:rsidR="002D6A3D" w:rsidRPr="002D6A3D">
        <w:rPr>
          <w:rFonts w:ascii="GHEA Grapalat" w:hAnsi="GHEA Grapalat"/>
          <w:sz w:val="24"/>
          <w:szCs w:val="24"/>
          <w:lang w:val="hy-AM"/>
        </w:rPr>
        <w:t>9</w:t>
      </w:r>
      <w:r w:rsidR="00814A6E" w:rsidRPr="00590E1D">
        <w:rPr>
          <w:rFonts w:ascii="GHEA Grapalat" w:hAnsi="GHEA Grapalat"/>
          <w:sz w:val="24"/>
          <w:szCs w:val="24"/>
          <w:lang w:val="hy-AM"/>
        </w:rPr>
        <w:t>.</w:t>
      </w:r>
      <w:r w:rsidR="00C73E8A" w:rsidRPr="00590E1D">
        <w:rPr>
          <w:rFonts w:ascii="GHEA Grapalat" w:hAnsi="GHEA Grapalat"/>
          <w:sz w:val="24"/>
          <w:szCs w:val="24"/>
          <w:lang w:val="hy-AM"/>
        </w:rPr>
        <w:t>0</w:t>
      </w:r>
      <w:r w:rsidR="00590E1D" w:rsidRPr="00590E1D">
        <w:rPr>
          <w:rFonts w:ascii="GHEA Grapalat" w:hAnsi="GHEA Grapalat"/>
          <w:sz w:val="24"/>
          <w:szCs w:val="24"/>
          <w:lang w:val="hy-AM"/>
        </w:rPr>
        <w:t>3</w:t>
      </w:r>
      <w:r w:rsidR="00814A6E" w:rsidRPr="00590E1D">
        <w:rPr>
          <w:rFonts w:ascii="GHEA Grapalat" w:hAnsi="GHEA Grapalat"/>
          <w:sz w:val="24"/>
          <w:szCs w:val="24"/>
          <w:lang w:val="hy-AM"/>
        </w:rPr>
        <w:t>.201</w:t>
      </w:r>
      <w:r w:rsidR="00C73E8A" w:rsidRPr="00590E1D">
        <w:rPr>
          <w:rFonts w:ascii="GHEA Grapalat" w:hAnsi="GHEA Grapalat"/>
          <w:sz w:val="24"/>
          <w:szCs w:val="24"/>
          <w:lang w:val="hy-AM"/>
        </w:rPr>
        <w:t>8</w:t>
      </w:r>
      <w:r w:rsidR="00814A6E" w:rsidRPr="00590E1D">
        <w:rPr>
          <w:rFonts w:ascii="GHEA Grapalat" w:hAnsi="GHEA Grapalat"/>
          <w:sz w:val="24"/>
          <w:szCs w:val="24"/>
          <w:lang w:val="hy-AM"/>
        </w:rPr>
        <w:t>թ. ժամը 1</w:t>
      </w:r>
      <w:r w:rsidR="002D6A3D" w:rsidRPr="002D6A3D">
        <w:rPr>
          <w:rFonts w:ascii="GHEA Grapalat" w:hAnsi="GHEA Grapalat"/>
          <w:sz w:val="24"/>
          <w:szCs w:val="24"/>
          <w:lang w:val="hy-AM"/>
        </w:rPr>
        <w:t>1</w:t>
      </w:r>
      <w:r w:rsidR="00814A6E" w:rsidRPr="00590E1D">
        <w:rPr>
          <w:rFonts w:ascii="GHEA Grapalat" w:hAnsi="GHEA Grapalat"/>
          <w:sz w:val="24"/>
          <w:szCs w:val="24"/>
          <w:lang w:val="hy-AM"/>
        </w:rPr>
        <w:t>:</w:t>
      </w:r>
      <w:r w:rsidR="002D6A3D" w:rsidRPr="002D6A3D">
        <w:rPr>
          <w:rFonts w:ascii="GHEA Grapalat" w:hAnsi="GHEA Grapalat"/>
          <w:sz w:val="24"/>
          <w:szCs w:val="24"/>
          <w:lang w:val="hy-AM"/>
        </w:rPr>
        <w:t>05</w:t>
      </w:r>
      <w:r w:rsidR="00814A6E" w:rsidRPr="00590E1D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bookmarkEnd w:id="0"/>
    <w:p w:rsidR="009F3CCA" w:rsidRPr="00590E1D" w:rsidRDefault="009F3CCA" w:rsidP="009F3CCA">
      <w:pPr>
        <w:rPr>
          <w:lang w:val="hy-AM"/>
        </w:rPr>
      </w:pPr>
    </w:p>
    <w:p w:rsidR="006E273C" w:rsidRPr="002D6A3D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D6A3D">
        <w:rPr>
          <w:rFonts w:ascii="GHEA Grapalat" w:hAnsi="GHEA Grapalat"/>
          <w:b/>
          <w:sz w:val="24"/>
          <w:szCs w:val="24"/>
          <w:lang w:val="hy-AM"/>
        </w:rPr>
        <w:t>ՀՀ ԳՆՈՒՄՆԵՐԻ ԲՈՂՈՔԱՐԿՄԱՆ ԽՈՐՀՈՒՐԴ</w:t>
      </w:r>
    </w:p>
    <w:p w:rsidR="006E273C" w:rsidRPr="002D6A3D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D6A3D">
        <w:rPr>
          <w:rFonts w:ascii="GHEA Grapalat" w:hAnsi="GHEA Grapalat"/>
          <w:b/>
          <w:sz w:val="24"/>
          <w:szCs w:val="24"/>
          <w:lang w:val="hy-AM"/>
        </w:rPr>
        <w:t>ԱՆԴԱՄ՝ Մ. ԱՆԱՆՅԱՆ, ՔԱՐՏՈՒՂԱՐ՝ Ա. ԾԱՏՈՒՐՅԱՆ</w:t>
      </w:r>
    </w:p>
    <w:p w:rsidR="000079C2" w:rsidRPr="002D6A3D" w:rsidRDefault="000079C2">
      <w:pPr>
        <w:rPr>
          <w:lang w:val="hy-AM"/>
        </w:rPr>
      </w:pPr>
    </w:p>
    <w:sectPr w:rsidR="000079C2" w:rsidRPr="002D6A3D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7643"/>
    <w:rsid w:val="000346CC"/>
    <w:rsid w:val="000357B3"/>
    <w:rsid w:val="000A39A4"/>
    <w:rsid w:val="000B3E08"/>
    <w:rsid w:val="000B6B6D"/>
    <w:rsid w:val="001008D0"/>
    <w:rsid w:val="0011404F"/>
    <w:rsid w:val="00141360"/>
    <w:rsid w:val="00144954"/>
    <w:rsid w:val="00145DD3"/>
    <w:rsid w:val="001E5E24"/>
    <w:rsid w:val="001F6801"/>
    <w:rsid w:val="00217199"/>
    <w:rsid w:val="0022451E"/>
    <w:rsid w:val="00227C81"/>
    <w:rsid w:val="00243C11"/>
    <w:rsid w:val="00243F49"/>
    <w:rsid w:val="00251D57"/>
    <w:rsid w:val="00256889"/>
    <w:rsid w:val="0026250B"/>
    <w:rsid w:val="002832C4"/>
    <w:rsid w:val="002A04F4"/>
    <w:rsid w:val="002A2451"/>
    <w:rsid w:val="002B5774"/>
    <w:rsid w:val="002C2CB0"/>
    <w:rsid w:val="002C419A"/>
    <w:rsid w:val="002D6848"/>
    <w:rsid w:val="002D6A3D"/>
    <w:rsid w:val="003022E4"/>
    <w:rsid w:val="00392EC4"/>
    <w:rsid w:val="00397BC2"/>
    <w:rsid w:val="003B0974"/>
    <w:rsid w:val="003C578C"/>
    <w:rsid w:val="003C7459"/>
    <w:rsid w:val="003F5E39"/>
    <w:rsid w:val="00450205"/>
    <w:rsid w:val="004506F4"/>
    <w:rsid w:val="00452CE1"/>
    <w:rsid w:val="00496D68"/>
    <w:rsid w:val="004B2EA0"/>
    <w:rsid w:val="004C75E5"/>
    <w:rsid w:val="004F3C07"/>
    <w:rsid w:val="004F6DD9"/>
    <w:rsid w:val="00522C2D"/>
    <w:rsid w:val="00563263"/>
    <w:rsid w:val="00567BCE"/>
    <w:rsid w:val="005810F8"/>
    <w:rsid w:val="005842B6"/>
    <w:rsid w:val="00585F62"/>
    <w:rsid w:val="00587587"/>
    <w:rsid w:val="00590E1D"/>
    <w:rsid w:val="00592189"/>
    <w:rsid w:val="005A5EDF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C7BD8"/>
    <w:rsid w:val="006E273C"/>
    <w:rsid w:val="006E53B0"/>
    <w:rsid w:val="006F787F"/>
    <w:rsid w:val="00702986"/>
    <w:rsid w:val="0070426C"/>
    <w:rsid w:val="007140C4"/>
    <w:rsid w:val="00714BC2"/>
    <w:rsid w:val="007237D0"/>
    <w:rsid w:val="007339C6"/>
    <w:rsid w:val="007502C1"/>
    <w:rsid w:val="007502DA"/>
    <w:rsid w:val="0075610D"/>
    <w:rsid w:val="00770094"/>
    <w:rsid w:val="00770164"/>
    <w:rsid w:val="00787E0A"/>
    <w:rsid w:val="007A7EB1"/>
    <w:rsid w:val="007C1F13"/>
    <w:rsid w:val="007E64B9"/>
    <w:rsid w:val="007F194D"/>
    <w:rsid w:val="00810D18"/>
    <w:rsid w:val="00814A6E"/>
    <w:rsid w:val="0081540D"/>
    <w:rsid w:val="00815B1F"/>
    <w:rsid w:val="00875EB4"/>
    <w:rsid w:val="00892D50"/>
    <w:rsid w:val="00894A7E"/>
    <w:rsid w:val="008A1E29"/>
    <w:rsid w:val="008A5EA2"/>
    <w:rsid w:val="008D49D1"/>
    <w:rsid w:val="008F7AC8"/>
    <w:rsid w:val="009C39BC"/>
    <w:rsid w:val="009D08E4"/>
    <w:rsid w:val="009F3CCA"/>
    <w:rsid w:val="009F501A"/>
    <w:rsid w:val="00A00EB1"/>
    <w:rsid w:val="00A04A45"/>
    <w:rsid w:val="00A63EEC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23840"/>
    <w:rsid w:val="00B3277F"/>
    <w:rsid w:val="00B45E15"/>
    <w:rsid w:val="00B82E82"/>
    <w:rsid w:val="00BA1803"/>
    <w:rsid w:val="00BA3259"/>
    <w:rsid w:val="00BF2C23"/>
    <w:rsid w:val="00C025AF"/>
    <w:rsid w:val="00C14D83"/>
    <w:rsid w:val="00C256E3"/>
    <w:rsid w:val="00C31C38"/>
    <w:rsid w:val="00C56CC6"/>
    <w:rsid w:val="00C73E8A"/>
    <w:rsid w:val="00C86C69"/>
    <w:rsid w:val="00CE5EBA"/>
    <w:rsid w:val="00CF768C"/>
    <w:rsid w:val="00D03DD2"/>
    <w:rsid w:val="00D20AC9"/>
    <w:rsid w:val="00D26615"/>
    <w:rsid w:val="00D5762D"/>
    <w:rsid w:val="00D677A4"/>
    <w:rsid w:val="00D70CD9"/>
    <w:rsid w:val="00D76A0A"/>
    <w:rsid w:val="00DB4A1A"/>
    <w:rsid w:val="00DB604E"/>
    <w:rsid w:val="00DB74BD"/>
    <w:rsid w:val="00DC0C41"/>
    <w:rsid w:val="00DF0DAD"/>
    <w:rsid w:val="00E033F5"/>
    <w:rsid w:val="00E06191"/>
    <w:rsid w:val="00E2307B"/>
    <w:rsid w:val="00E27679"/>
    <w:rsid w:val="00E310C6"/>
    <w:rsid w:val="00E62709"/>
    <w:rsid w:val="00E73C7E"/>
    <w:rsid w:val="00E73FA9"/>
    <w:rsid w:val="00E84EB3"/>
    <w:rsid w:val="00ED617A"/>
    <w:rsid w:val="00EE55C6"/>
    <w:rsid w:val="00EF03CD"/>
    <w:rsid w:val="00EF56E8"/>
    <w:rsid w:val="00F13018"/>
    <w:rsid w:val="00F34639"/>
    <w:rsid w:val="00F446AB"/>
    <w:rsid w:val="00F66CC7"/>
    <w:rsid w:val="00F71908"/>
    <w:rsid w:val="00F808AB"/>
    <w:rsid w:val="00F90087"/>
    <w:rsid w:val="00F93E18"/>
    <w:rsid w:val="00FA0C5D"/>
    <w:rsid w:val="00FC0125"/>
    <w:rsid w:val="00F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130</cp:revision>
  <cp:lastPrinted>2018-03-15T06:51:00Z</cp:lastPrinted>
  <dcterms:created xsi:type="dcterms:W3CDTF">2015-10-12T06:46:00Z</dcterms:created>
  <dcterms:modified xsi:type="dcterms:W3CDTF">2018-03-15T06:51:00Z</dcterms:modified>
</cp:coreProperties>
</file>